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3"/>
        <w:gridCol w:w="238"/>
        <w:gridCol w:w="1206"/>
        <w:gridCol w:w="713"/>
        <w:gridCol w:w="1287"/>
        <w:gridCol w:w="633"/>
        <w:gridCol w:w="17"/>
        <w:gridCol w:w="1737"/>
        <w:gridCol w:w="236"/>
        <w:gridCol w:w="71"/>
        <w:gridCol w:w="506"/>
        <w:gridCol w:w="6"/>
        <w:gridCol w:w="1271"/>
        <w:gridCol w:w="1935"/>
        <w:gridCol w:w="21"/>
      </w:tblGrid>
      <w:tr w:rsidR="00496B94" w:rsidRPr="00415968" w:rsidTr="00E06FEB">
        <w:trPr>
          <w:gridAfter w:val="1"/>
          <w:wAfter w:w="11" w:type="pct"/>
          <w:trHeight w:hRule="exact" w:val="1508"/>
        </w:trPr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496B94" w:rsidRPr="00415968" w:rsidRDefault="002B1BE8" w:rsidP="00925517"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0" wp14:anchorId="7B314F85" wp14:editId="2DC49A1A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721995" cy="424815"/>
                  <wp:effectExtent l="19050" t="0" r="1905" b="0"/>
                  <wp:wrapNone/>
                  <wp:docPr id="3" name="Image 3" descr="marianne 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 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0" wp14:anchorId="6A58A9CA" wp14:editId="66769C1F">
                  <wp:simplePos x="0" y="0"/>
                  <wp:positionH relativeFrom="column">
                    <wp:posOffset>0</wp:posOffset>
                  </wp:positionH>
                  <wp:positionV relativeFrom="page">
                    <wp:posOffset>310515</wp:posOffset>
                  </wp:positionV>
                  <wp:extent cx="1018540" cy="537210"/>
                  <wp:effectExtent l="19050" t="0" r="0" b="0"/>
                  <wp:wrapNone/>
                  <wp:docPr id="2" name="Image 2" descr="logo academie quadri - en t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cademie quadri - en t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4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6B94" w:rsidRPr="00BD7D55" w:rsidRDefault="00496B94" w:rsidP="00925517">
            <w:pPr>
              <w:pStyle w:val="Titre1"/>
              <w:framePr w:wrap="around"/>
            </w:pPr>
            <w:r w:rsidRPr="00BD7D55">
              <w:t xml:space="preserve">FICHE PROJET </w:t>
            </w:r>
            <w:r>
              <w:t>- EPI</w:t>
            </w:r>
          </w:p>
          <w:p w:rsidR="00496B94" w:rsidRDefault="00496B94" w:rsidP="00925517">
            <w:r w:rsidRPr="00BD7D55">
              <w:t>Champ professionnel :</w:t>
            </w:r>
            <w:r w:rsidR="00492D6A">
              <w:t xml:space="preserve"> </w:t>
            </w:r>
            <w:r w:rsidR="00BF6FBE">
              <w:t>HAS et Habitat</w:t>
            </w:r>
          </w:p>
          <w:p w:rsidR="00496B94" w:rsidRPr="00BD7D55" w:rsidRDefault="00496B94" w:rsidP="00925517">
            <w:r>
              <w:t xml:space="preserve">Disciplines : </w:t>
            </w:r>
            <w:r w:rsidR="00BF6FBE">
              <w:t>Français/Maths</w:t>
            </w:r>
            <w:r w:rsidR="00492D6A">
              <w:t>/</w:t>
            </w:r>
            <w:r w:rsidR="00BF6FBE">
              <w:t>Histoire-géographie</w:t>
            </w:r>
            <w:r w:rsidR="00492D6A">
              <w:t xml:space="preserve"> </w:t>
            </w:r>
          </w:p>
          <w:p w:rsidR="00496B94" w:rsidRPr="005B18EE" w:rsidRDefault="00496B94" w:rsidP="00E06FEB">
            <w:r w:rsidRPr="00BD7D55">
              <w:t>Intitulé du projet :</w:t>
            </w:r>
            <w:r w:rsidR="00BF6FBE">
              <w:t xml:space="preserve"> exploitation d’un stage.</w:t>
            </w:r>
          </w:p>
        </w:tc>
      </w:tr>
      <w:tr w:rsidR="00496B94" w:rsidRPr="00415968">
        <w:trPr>
          <w:gridAfter w:val="1"/>
          <w:wAfter w:w="11" w:type="pct"/>
          <w:trHeight w:val="170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925517"/>
        </w:tc>
      </w:tr>
      <w:tr w:rsidR="00492D6A" w:rsidRPr="00415968" w:rsidTr="00E06FEB">
        <w:trPr>
          <w:trHeight w:hRule="exact" w:val="1309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2D6A" w:rsidRPr="00BD7D55" w:rsidRDefault="00492D6A" w:rsidP="00925517">
            <w:pPr>
              <w:pStyle w:val="Titre5"/>
            </w:pPr>
            <w:r w:rsidRPr="00BD7D55">
              <w:t>Quoi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DA4669" w:rsidRDefault="00492D6A" w:rsidP="00925517"/>
        </w:tc>
        <w:tc>
          <w:tcPr>
            <w:tcW w:w="26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BD7D55" w:rsidRDefault="00492D6A" w:rsidP="00925517">
            <w:pPr>
              <w:pStyle w:val="Titre2"/>
              <w:framePr w:wrap="around"/>
            </w:pPr>
            <w:r w:rsidRPr="00BD7D55">
              <w:t>Résumé du projet</w:t>
            </w:r>
          </w:p>
          <w:p w:rsidR="00492D6A" w:rsidRDefault="00BF6FBE" w:rsidP="00925517">
            <w:r>
              <w:t>Exploiter son stage en entreprise pour réaliser le dossier CFG et préparer l’oral.</w:t>
            </w:r>
          </w:p>
          <w:p w:rsidR="00492D6A" w:rsidRDefault="00492D6A" w:rsidP="00925517"/>
          <w:p w:rsidR="00492D6A" w:rsidRDefault="00492D6A" w:rsidP="00925517"/>
          <w:p w:rsidR="00492D6A" w:rsidRDefault="00492D6A" w:rsidP="00925517"/>
          <w:p w:rsidR="00492D6A" w:rsidRDefault="00492D6A" w:rsidP="00925517"/>
          <w:p w:rsidR="00492D6A" w:rsidRPr="00DA4669" w:rsidRDefault="00492D6A" w:rsidP="00925517"/>
        </w:tc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DA4669" w:rsidRDefault="00492D6A" w:rsidP="00925517"/>
        </w:tc>
        <w:tc>
          <w:tcPr>
            <w:tcW w:w="182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BD7D55" w:rsidRDefault="00492D6A" w:rsidP="00925517">
            <w:pPr>
              <w:pStyle w:val="Titre2"/>
              <w:framePr w:wrap="around"/>
            </w:pPr>
            <w:r w:rsidRPr="00BD7D55">
              <w:t>Photo</w:t>
            </w:r>
          </w:p>
        </w:tc>
      </w:tr>
      <w:tr w:rsidR="00492D6A" w:rsidRPr="00415968" w:rsidTr="00AB688E">
        <w:trPr>
          <w:gridAfter w:val="1"/>
          <w:wAfter w:w="11" w:type="pct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BD7D55" w:rsidRDefault="00492D6A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2D6A" w:rsidRPr="00BD7D55" w:rsidRDefault="00492D6A" w:rsidP="00925517"/>
        </w:tc>
        <w:tc>
          <w:tcPr>
            <w:tcW w:w="4601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2D6A" w:rsidRPr="00BD7D55" w:rsidRDefault="00492D6A" w:rsidP="00925517"/>
        </w:tc>
      </w:tr>
      <w:tr w:rsidR="00492D6A" w:rsidRPr="00415968" w:rsidTr="00E06FEB">
        <w:trPr>
          <w:gridAfter w:val="1"/>
          <w:wAfter w:w="11" w:type="pct"/>
          <w:trHeight w:hRule="exact" w:val="892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DA4669" w:rsidRDefault="00492D6A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DA4669" w:rsidRDefault="00492D6A" w:rsidP="00925517"/>
        </w:tc>
        <w:tc>
          <w:tcPr>
            <w:tcW w:w="460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BD7D55" w:rsidRDefault="00492D6A" w:rsidP="00925517">
            <w:pPr>
              <w:pStyle w:val="Titre2"/>
              <w:framePr w:wrap="around"/>
            </w:pPr>
            <w:r w:rsidRPr="00BD7D55">
              <w:t>Objectif général du projet</w:t>
            </w:r>
            <w:r>
              <w:t xml:space="preserve"> - EPI</w:t>
            </w:r>
          </w:p>
          <w:p w:rsidR="00492D6A" w:rsidRDefault="00BF6FBE" w:rsidP="00925517">
            <w:r>
              <w:t>Monde économique et professionnel</w:t>
            </w:r>
          </w:p>
          <w:p w:rsidR="00492D6A" w:rsidRDefault="00492D6A" w:rsidP="00925517"/>
          <w:p w:rsidR="00492D6A" w:rsidRDefault="00492D6A" w:rsidP="00925517"/>
          <w:p w:rsidR="00492D6A" w:rsidRPr="00DB6703" w:rsidRDefault="00492D6A" w:rsidP="00925517"/>
        </w:tc>
      </w:tr>
      <w:tr w:rsidR="00492D6A" w:rsidRPr="00415968" w:rsidTr="00AB688E">
        <w:trPr>
          <w:gridAfter w:val="1"/>
          <w:wAfter w:w="11" w:type="pct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BD7D55" w:rsidRDefault="00492D6A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2D6A" w:rsidRPr="00BD7D55" w:rsidRDefault="00492D6A" w:rsidP="00925517"/>
        </w:tc>
        <w:tc>
          <w:tcPr>
            <w:tcW w:w="460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2D6A" w:rsidRPr="00BD7D55" w:rsidRDefault="00492D6A" w:rsidP="00925517"/>
        </w:tc>
      </w:tr>
      <w:tr w:rsidR="00492D6A" w:rsidRPr="00415968" w:rsidTr="00AB688E">
        <w:trPr>
          <w:gridAfter w:val="1"/>
          <w:wAfter w:w="11" w:type="pct"/>
          <w:trHeight w:val="284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D6A" w:rsidRPr="00415968" w:rsidRDefault="00492D6A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2D6A" w:rsidRPr="00415968" w:rsidRDefault="00492D6A" w:rsidP="00925517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D4437D" w:rsidRDefault="00492D6A" w:rsidP="00925517">
            <w:r>
              <w:t>Disciplines - Champs pro</w:t>
            </w:r>
          </w:p>
        </w:tc>
        <w:tc>
          <w:tcPr>
            <w:tcW w:w="15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D4437D" w:rsidRDefault="00492D6A" w:rsidP="00925517">
            <w:r w:rsidRPr="00D4437D">
              <w:t>Activités de référence</w:t>
            </w:r>
          </w:p>
        </w:tc>
        <w:tc>
          <w:tcPr>
            <w:tcW w:w="15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D4437D" w:rsidRDefault="00492D6A" w:rsidP="00925517">
            <w:r w:rsidRPr="00D4437D">
              <w:t>Métiers ciblés</w:t>
            </w:r>
          </w:p>
        </w:tc>
      </w:tr>
      <w:tr w:rsidR="00492D6A" w:rsidRPr="00415968" w:rsidTr="00492D6A">
        <w:trPr>
          <w:gridAfter w:val="1"/>
          <w:wAfter w:w="11" w:type="pct"/>
          <w:trHeight w:val="693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Default="00BF6FBE" w:rsidP="00925517">
            <w:r>
              <w:t xml:space="preserve">HAS </w:t>
            </w:r>
          </w:p>
          <w:p w:rsidR="00BF6FBE" w:rsidRPr="006840C7" w:rsidRDefault="00BF6FBE" w:rsidP="00925517">
            <w:r>
              <w:t>HABITAT</w:t>
            </w:r>
          </w:p>
          <w:p w:rsidR="00492D6A" w:rsidRPr="006840C7" w:rsidRDefault="00492D6A" w:rsidP="00925517"/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492D6A" w:rsidP="00925517"/>
          <w:p w:rsidR="00492D6A" w:rsidRPr="006840C7" w:rsidRDefault="00BF6FBE" w:rsidP="00925517">
            <w:r>
              <w:t>Préparation, recherche de stage : CV, lettre de motivation, présentation orale et téléphonique</w:t>
            </w:r>
          </w:p>
          <w:p w:rsidR="00492D6A" w:rsidRPr="006840C7" w:rsidRDefault="00492D6A" w:rsidP="00925517"/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BF6FBE" w:rsidP="00BF6FBE">
            <w:pPr>
              <w:jc w:val="both"/>
            </w:pPr>
            <w:r>
              <w:t>Métiers liés aux stages.</w:t>
            </w:r>
          </w:p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</w:tc>
      </w:tr>
      <w:tr w:rsidR="00492D6A" w:rsidRPr="00415968" w:rsidTr="00492D6A">
        <w:trPr>
          <w:gridAfter w:val="1"/>
          <w:wAfter w:w="11" w:type="pct"/>
          <w:trHeight w:hRule="exact" w:val="693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1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BF6FBE" w:rsidP="00925517">
            <w:r>
              <w:t xml:space="preserve">Français 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Default="00BF6FBE" w:rsidP="00925517">
            <w:r>
              <w:t>Réalisation fiche métier.</w:t>
            </w:r>
          </w:p>
          <w:p w:rsidR="00BF6FBE" w:rsidRPr="006840C7" w:rsidRDefault="00BF6FBE" w:rsidP="00925517">
            <w:r>
              <w:t>Rédaction du rapport de stage, présentation orale.</w:t>
            </w: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</w:tc>
      </w:tr>
      <w:tr w:rsidR="00492D6A" w:rsidRPr="00415968" w:rsidTr="00E06FEB">
        <w:trPr>
          <w:gridAfter w:val="1"/>
          <w:wAfter w:w="11" w:type="pct"/>
          <w:trHeight w:hRule="exact" w:val="1230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BF6FBE" w:rsidP="00925517">
            <w:r>
              <w:t>Maths</w:t>
            </w:r>
          </w:p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</w:tc>
        <w:tc>
          <w:tcPr>
            <w:tcW w:w="15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BF6FBE" w:rsidP="00E06FEB">
            <w:r>
              <w:t>Statistique, enquête.</w:t>
            </w:r>
          </w:p>
        </w:tc>
        <w:tc>
          <w:tcPr>
            <w:tcW w:w="15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</w:tc>
      </w:tr>
      <w:tr w:rsidR="00492D6A" w:rsidRPr="00415968" w:rsidTr="00E06FEB">
        <w:trPr>
          <w:gridAfter w:val="1"/>
          <w:wAfter w:w="11" w:type="pct"/>
          <w:trHeight w:hRule="exact" w:val="1275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6840C7" w:rsidRDefault="00492D6A" w:rsidP="00925517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BF6FBE" w:rsidP="00925517">
            <w:r>
              <w:t>H-G</w:t>
            </w:r>
          </w:p>
          <w:p w:rsidR="00492D6A" w:rsidRPr="006840C7" w:rsidRDefault="00492D6A" w:rsidP="00925517"/>
          <w:p w:rsidR="00492D6A" w:rsidRPr="006840C7" w:rsidRDefault="00492D6A" w:rsidP="00925517"/>
        </w:tc>
        <w:tc>
          <w:tcPr>
            <w:tcW w:w="15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492D6A" w:rsidP="00925517"/>
          <w:p w:rsidR="00492D6A" w:rsidRPr="006840C7" w:rsidRDefault="00BF6FBE" w:rsidP="00E06FEB">
            <w:r>
              <w:t>Prospection et location et démarchage des entreprises et des secteurs d’activité.</w:t>
            </w:r>
          </w:p>
          <w:p w:rsidR="00492D6A" w:rsidRPr="006840C7" w:rsidRDefault="00492D6A" w:rsidP="00925517"/>
        </w:tc>
        <w:tc>
          <w:tcPr>
            <w:tcW w:w="15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  <w:p w:rsidR="00492D6A" w:rsidRPr="006840C7" w:rsidRDefault="00492D6A" w:rsidP="00925517"/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925517"/>
        </w:tc>
      </w:tr>
      <w:tr w:rsidR="00496B94" w:rsidRPr="00415968">
        <w:trPr>
          <w:gridAfter w:val="1"/>
          <w:wAfter w:w="11" w:type="pct"/>
          <w:trHeight w:hRule="exact" w:val="56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B94" w:rsidRPr="00BD7D55" w:rsidRDefault="00496B94" w:rsidP="00925517">
            <w:r w:rsidRPr="00BD7D55">
              <w:t>Qui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925517"/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925517">
            <w:r>
              <w:t>Niveau de classe concerné</w:t>
            </w: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Default="00496B94" w:rsidP="00925517">
            <w:r>
              <w:t>Professeur</w:t>
            </w:r>
          </w:p>
          <w:p w:rsidR="00496B94" w:rsidRPr="00415968" w:rsidRDefault="00496B94" w:rsidP="00925517">
            <w:r>
              <w:t>coordonateur</w:t>
            </w:r>
          </w:p>
        </w:tc>
        <w:tc>
          <w:tcPr>
            <w:tcW w:w="9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925517">
            <w:r>
              <w:t>Autres professeurs associés au projet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925517">
            <w:r>
              <w:t>Autres intervenants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925517">
            <w:r>
              <w:t>Organismes partenaires</w:t>
            </w:r>
          </w:p>
        </w:tc>
      </w:tr>
      <w:tr w:rsidR="00496B94" w:rsidRPr="00415968">
        <w:trPr>
          <w:gridAfter w:val="1"/>
          <w:wAfter w:w="11" w:type="pct"/>
          <w:trHeight w:hRule="exact" w:val="737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925517"/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BF6FBE" w:rsidP="00925517">
            <w:r>
              <w:t>3</w:t>
            </w:r>
            <w:r w:rsidR="00492D6A" w:rsidRPr="00492D6A">
              <w:rPr>
                <w:vertAlign w:val="superscript"/>
              </w:rPr>
              <w:t>e</w:t>
            </w:r>
          </w:p>
          <w:p w:rsidR="00496B94" w:rsidRDefault="00496B94" w:rsidP="00925517"/>
          <w:p w:rsidR="00496B94" w:rsidRPr="00415968" w:rsidRDefault="00496B94" w:rsidP="00925517"/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2D6A" w:rsidP="00BF6FBE">
            <w:r>
              <w:t>Professeur d</w:t>
            </w:r>
            <w:r w:rsidR="00BF6FBE">
              <w:t>’Habitat et HAS</w:t>
            </w:r>
          </w:p>
        </w:tc>
        <w:tc>
          <w:tcPr>
            <w:tcW w:w="9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BF6FBE" w:rsidP="00925517">
            <w:r>
              <w:t>Français, maths, H-G, documentaliste</w:t>
            </w:r>
          </w:p>
          <w:p w:rsidR="00496B94" w:rsidRPr="00415968" w:rsidRDefault="00496B94" w:rsidP="00925517"/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BF6FBE" w:rsidP="00925517">
            <w:r>
              <w:t>COP</w:t>
            </w:r>
          </w:p>
          <w:p w:rsidR="00BF6FBE" w:rsidRPr="00492D6A" w:rsidRDefault="00BF6FBE" w:rsidP="00925517">
            <w:r>
              <w:t>CAD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92D6A" w:rsidRDefault="00BF6FBE" w:rsidP="00925517">
            <w:r>
              <w:t>employeurs</w:t>
            </w:r>
          </w:p>
          <w:p w:rsidR="00496B94" w:rsidRPr="00492D6A" w:rsidRDefault="00496B94" w:rsidP="00925517"/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925517"/>
        </w:tc>
      </w:tr>
      <w:tr w:rsidR="00496B94" w:rsidRPr="00415968">
        <w:trPr>
          <w:gridAfter w:val="1"/>
          <w:wAfter w:w="11" w:type="pct"/>
          <w:cantSplit/>
          <w:trHeight w:val="105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B94" w:rsidRPr="00C92074" w:rsidRDefault="00496B94" w:rsidP="00925517">
            <w:pPr>
              <w:pStyle w:val="Titre5"/>
            </w:pPr>
            <w:r w:rsidRPr="00C92074">
              <w:t>Quand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925517"/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96B94" w:rsidRPr="00415968" w:rsidRDefault="00496B94" w:rsidP="00925517">
            <w:r>
              <w:t>Situation dans l’année</w:t>
            </w:r>
          </w:p>
        </w:tc>
        <w:tc>
          <w:tcPr>
            <w:tcW w:w="3683" w:type="pct"/>
            <w:gridSpan w:val="10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Default="00496B94" w:rsidP="00925517">
            <w:pPr>
              <w:pStyle w:val="Titre1"/>
              <w:framePr w:wrap="around"/>
            </w:pPr>
            <w:r>
              <w:t xml:space="preserve">Année scolaire 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746"/>
              <w:gridCol w:w="746"/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</w:tblGrid>
            <w:tr w:rsidR="00496B94" w:rsidRPr="00BD7D55" w:rsidTr="00035EAE">
              <w:trPr>
                <w:trHeight w:val="284"/>
              </w:trPr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Sept.</w:t>
                  </w:r>
                </w:p>
              </w:tc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Oct.</w:t>
                  </w:r>
                </w:p>
              </w:tc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Nov.</w:t>
                  </w:r>
                </w:p>
              </w:tc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proofErr w:type="spellStart"/>
                  <w:r w:rsidRPr="00BD7D55">
                    <w:t>Dec</w:t>
                  </w:r>
                  <w:proofErr w:type="spellEnd"/>
                  <w:r w:rsidRPr="00BD7D55">
                    <w:t>.</w:t>
                  </w:r>
                </w:p>
              </w:tc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Janv.</w:t>
                  </w:r>
                </w:p>
              </w:tc>
              <w:tc>
                <w:tcPr>
                  <w:tcW w:w="747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Fév.</w:t>
                  </w:r>
                </w:p>
              </w:tc>
              <w:tc>
                <w:tcPr>
                  <w:tcW w:w="747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Mars</w:t>
                  </w:r>
                </w:p>
              </w:tc>
              <w:tc>
                <w:tcPr>
                  <w:tcW w:w="747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Avril</w:t>
                  </w:r>
                </w:p>
              </w:tc>
              <w:tc>
                <w:tcPr>
                  <w:tcW w:w="747" w:type="dxa"/>
                  <w:shd w:val="clear" w:color="auto" w:fill="00B0F0"/>
                  <w:vAlign w:val="center"/>
                </w:tcPr>
                <w:p w:rsidR="00496B94" w:rsidRPr="00BD7D55" w:rsidRDefault="00496B94" w:rsidP="00925517">
                  <w:r w:rsidRPr="00BD7D55">
                    <w:t>Mai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925517">
                  <w:r w:rsidRPr="00BD7D55">
                    <w:t>Juin</w:t>
                  </w:r>
                </w:p>
              </w:tc>
            </w:tr>
          </w:tbl>
          <w:p w:rsidR="00496B94" w:rsidRPr="00415968" w:rsidRDefault="00496B94" w:rsidP="00925517"/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925517"/>
        </w:tc>
      </w:tr>
      <w:tr w:rsidR="00496B94" w:rsidRPr="00415968" w:rsidTr="00492D6A">
        <w:trPr>
          <w:gridAfter w:val="1"/>
          <w:wAfter w:w="11" w:type="pct"/>
          <w:trHeight w:val="39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96B94" w:rsidRPr="00BD7D55" w:rsidRDefault="00496B94" w:rsidP="00925517">
            <w:r w:rsidRPr="00BD7D55">
              <w:t>OÙ 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925517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925517">
            <w:r>
              <w:t>A l’intérieur du collège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2D6A" w:rsidP="00925517">
            <w:r>
              <w:t>x</w:t>
            </w:r>
          </w:p>
        </w:tc>
        <w:tc>
          <w:tcPr>
            <w:tcW w:w="27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035EAE" w:rsidP="00925517">
            <w:r>
              <w:t>Ateliers, salle info, salles de cours</w:t>
            </w:r>
          </w:p>
        </w:tc>
      </w:tr>
      <w:tr w:rsidR="00496B94" w:rsidRPr="00415968" w:rsidTr="00492D6A">
        <w:trPr>
          <w:gridAfter w:val="1"/>
          <w:wAfter w:w="11" w:type="pct"/>
          <w:trHeight w:val="397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925517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925517">
            <w:r>
              <w:t>A l’extérieur du collège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2D6A" w:rsidP="00925517">
            <w:r>
              <w:t>x</w:t>
            </w:r>
          </w:p>
        </w:tc>
        <w:tc>
          <w:tcPr>
            <w:tcW w:w="27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035EAE" w:rsidP="00925517">
            <w:r>
              <w:t>entreprises</w:t>
            </w:r>
          </w:p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925517"/>
        </w:tc>
      </w:tr>
      <w:tr w:rsidR="00496B94" w:rsidRPr="00415968">
        <w:trPr>
          <w:gridAfter w:val="1"/>
          <w:wAfter w:w="11" w:type="pct"/>
          <w:trHeight w:val="284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96B94" w:rsidRPr="00C92074" w:rsidRDefault="00496B94" w:rsidP="00925517">
            <w:pPr>
              <w:rPr>
                <w:szCs w:val="24"/>
              </w:rPr>
            </w:pPr>
            <w:r w:rsidRPr="00C92074">
              <w:t>Comment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925517"/>
        </w:tc>
        <w:tc>
          <w:tcPr>
            <w:tcW w:w="460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925517">
            <w:pPr>
              <w:pStyle w:val="Titre1"/>
              <w:framePr w:wrap="around"/>
            </w:pPr>
            <w:r>
              <w:t>Moyens matériels mis en œuvre sur le plateau technique</w:t>
            </w:r>
          </w:p>
        </w:tc>
      </w:tr>
      <w:tr w:rsidR="00496B94" w:rsidRPr="00415968">
        <w:trPr>
          <w:gridAfter w:val="1"/>
          <w:wAfter w:w="11" w:type="pct"/>
          <w:trHeight w:hRule="exact" w:val="86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925517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925517"/>
        </w:tc>
        <w:tc>
          <w:tcPr>
            <w:tcW w:w="460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496B94" w:rsidP="00925517"/>
          <w:p w:rsidR="00496B94" w:rsidRPr="00415968" w:rsidRDefault="00035EAE" w:rsidP="00E06FEB">
            <w:r>
              <w:t>Salle info, téléphone, CDI</w:t>
            </w:r>
          </w:p>
        </w:tc>
      </w:tr>
    </w:tbl>
    <w:p w:rsidR="00496B94" w:rsidRPr="009A1487" w:rsidRDefault="00496B94" w:rsidP="00E06FEB">
      <w:pPr>
        <w:jc w:val="both"/>
      </w:pPr>
      <w:bookmarkStart w:id="0" w:name="_GoBack"/>
      <w:bookmarkEnd w:id="0"/>
    </w:p>
    <w:sectPr w:rsidR="00496B94" w:rsidRPr="009A1487" w:rsidSect="00496B94">
      <w:headerReference w:type="even" r:id="rId10"/>
      <w:pgSz w:w="11901" w:h="16834" w:code="9"/>
      <w:pgMar w:top="851" w:right="851" w:bottom="851" w:left="851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20" w:rsidRDefault="00C22E20" w:rsidP="00925517">
      <w:r>
        <w:separator/>
      </w:r>
    </w:p>
  </w:endnote>
  <w:endnote w:type="continuationSeparator" w:id="0">
    <w:p w:rsidR="00C22E20" w:rsidRDefault="00C22E20" w:rsidP="009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20" w:rsidRDefault="00C22E20" w:rsidP="00925517">
      <w:r>
        <w:separator/>
      </w:r>
    </w:p>
  </w:footnote>
  <w:footnote w:type="continuationSeparator" w:id="0">
    <w:p w:rsidR="00C22E20" w:rsidRDefault="00C22E20" w:rsidP="0092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4" w:rsidRDefault="00496B94" w:rsidP="009255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381"/>
    <w:multiLevelType w:val="hybridMultilevel"/>
    <w:tmpl w:val="134A7F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F4F5B"/>
    <w:multiLevelType w:val="hybridMultilevel"/>
    <w:tmpl w:val="5B068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C28F0"/>
    <w:multiLevelType w:val="hybridMultilevel"/>
    <w:tmpl w:val="68643B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A2F85"/>
    <w:multiLevelType w:val="hybridMultilevel"/>
    <w:tmpl w:val="71D0A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D0BDE"/>
    <w:multiLevelType w:val="hybridMultilevel"/>
    <w:tmpl w:val="0EB812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E198E"/>
    <w:multiLevelType w:val="hybridMultilevel"/>
    <w:tmpl w:val="39E6B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00"/>
    <w:rsid w:val="00035EAE"/>
    <w:rsid w:val="002B1BE8"/>
    <w:rsid w:val="003D3000"/>
    <w:rsid w:val="00492D6A"/>
    <w:rsid w:val="00496B94"/>
    <w:rsid w:val="00873EEF"/>
    <w:rsid w:val="009115A6"/>
    <w:rsid w:val="00925517"/>
    <w:rsid w:val="009F525C"/>
    <w:rsid w:val="00BF6FBE"/>
    <w:rsid w:val="00C22E20"/>
    <w:rsid w:val="00DB550C"/>
    <w:rsid w:val="00E06FEB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925517"/>
    <w:pPr>
      <w:jc w:val="center"/>
      <w:outlineLvl w:val="1"/>
    </w:pPr>
    <w:rPr>
      <w:rFonts w:ascii="Arial" w:hAnsi="Arial"/>
      <w:b/>
    </w:rPr>
  </w:style>
  <w:style w:type="paragraph" w:styleId="Titre1">
    <w:name w:val="heading 1"/>
    <w:basedOn w:val="Normal"/>
    <w:next w:val="Normal"/>
    <w:qFormat/>
    <w:rsid w:val="003D3000"/>
    <w:pPr>
      <w:framePr w:wrap="around" w:hAnchor="text"/>
      <w:outlineLvl w:val="0"/>
    </w:pPr>
  </w:style>
  <w:style w:type="paragraph" w:styleId="Titre2">
    <w:name w:val="heading 2"/>
    <w:basedOn w:val="Normal"/>
    <w:next w:val="Normal"/>
    <w:qFormat/>
    <w:rsid w:val="003D3000"/>
    <w:pPr>
      <w:framePr w:wrap="around" w:hAnchor="text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FE175F"/>
    <w:pPr>
      <w:framePr w:wrap="around" w:hAnchor="text"/>
      <w:spacing w:before="240" w:after="60"/>
      <w:outlineLvl w:val="2"/>
    </w:pPr>
    <w:rPr>
      <w:rFonts w:cs="Arial"/>
      <w:bCs/>
      <w:sz w:val="26"/>
      <w:szCs w:val="26"/>
    </w:rPr>
  </w:style>
  <w:style w:type="paragraph" w:styleId="Titre4">
    <w:name w:val="heading 4"/>
    <w:basedOn w:val="Normal"/>
    <w:next w:val="Normal"/>
    <w:qFormat/>
    <w:rsid w:val="0079106D"/>
    <w:pPr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E64F63"/>
    <w:pPr>
      <w:ind w:left="113" w:right="113"/>
      <w:outlineLvl w:val="4"/>
    </w:pPr>
    <w:rPr>
      <w:small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53FAC"/>
    <w:pPr>
      <w:framePr w:wrap="around" w:hAnchor="text"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3FAC"/>
    <w:pPr>
      <w:framePr w:wrap="around" w:hAnchor="text"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</Company>
  <LinksUpToDate>false</LinksUpToDate>
  <CharactersWithSpaces>1366</CharactersWithSpaces>
  <SharedDoc>false</SharedDoc>
  <HLinks>
    <vt:vector size="12" baseType="variant">
      <vt:variant>
        <vt:i4>3932200</vt:i4>
      </vt:variant>
      <vt:variant>
        <vt:i4>-1</vt:i4>
      </vt:variant>
      <vt:variant>
        <vt:i4>1026</vt:i4>
      </vt:variant>
      <vt:variant>
        <vt:i4>1</vt:i4>
      </vt:variant>
      <vt:variant>
        <vt:lpwstr>logo academie quadri - en tete</vt:lpwstr>
      </vt:variant>
      <vt:variant>
        <vt:lpwstr/>
      </vt:variant>
      <vt:variant>
        <vt:i4>6357064</vt:i4>
      </vt:variant>
      <vt:variant>
        <vt:i4>-1</vt:i4>
      </vt:variant>
      <vt:variant>
        <vt:i4>1027</vt:i4>
      </vt:variant>
      <vt:variant>
        <vt:i4>1</vt:i4>
      </vt:variant>
      <vt:variant>
        <vt:lpwstr>marianne quadri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</dc:creator>
  <cp:lastModifiedBy>Baptiste COUVRAT</cp:lastModifiedBy>
  <cp:revision>3</cp:revision>
  <cp:lastPrinted>2009-05-07T08:56:00Z</cp:lastPrinted>
  <dcterms:created xsi:type="dcterms:W3CDTF">2016-05-17T12:22:00Z</dcterms:created>
  <dcterms:modified xsi:type="dcterms:W3CDTF">2016-06-12T14:57:00Z</dcterms:modified>
</cp:coreProperties>
</file>